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ms-word.document.macroEnabled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tbl>
      <w:tblPr>
        <w:tblW w:w="8796" w:type="dxa"/>
        <w:tblInd w:w="-68" w:type="dxa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700"/>
        <w:gridCol w:w="4060"/>
        <w:gridCol w:w="1160"/>
        <w:gridCol w:w="900"/>
        <w:gridCol w:w="1976"/>
      </w:tblGrid>
      <w:tr w:rsidR="002B1F00">
        <w:trPr>
          <w:trHeight w:val="255"/>
        </w:trPr>
        <w:tc>
          <w:tcPr>
            <w:tcW w:w="70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2B1F00" w:rsidRDefault="002B1F00">
            <w:pPr>
              <w:rPr>
                <w:rFonts w:ascii="Arial" w:hAnsi="Arial" w:cs="Arial"/>
                <w:sz w:val="20"/>
                <w:szCs w:val="20"/>
              </w:rPr>
            </w:pPr>
            <w:bookmarkStart w:id="0" w:name="_GoBack"/>
            <w:bookmarkEnd w:id="0"/>
          </w:p>
        </w:tc>
        <w:tc>
          <w:tcPr>
            <w:tcW w:w="406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2B1F00" w:rsidRDefault="002B1F00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16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2B1F00" w:rsidRDefault="002B1F00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90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2B1F00" w:rsidRDefault="002B1F00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976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2B1F00" w:rsidRDefault="002B1F00">
            <w:pPr>
              <w:jc w:val="right"/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2B1F00">
        <w:trPr>
          <w:trHeight w:val="255"/>
        </w:trPr>
        <w:tc>
          <w:tcPr>
            <w:tcW w:w="70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2B1F00" w:rsidRDefault="002B1F00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406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2B1F00" w:rsidRDefault="002B1F00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16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2B1F00" w:rsidRDefault="002B1F00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90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2B1F00" w:rsidRDefault="002B1F00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976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2B1F00" w:rsidRDefault="002B1F00">
            <w:pPr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2B1F00">
        <w:trPr>
          <w:trHeight w:val="330"/>
        </w:trPr>
        <w:tc>
          <w:tcPr>
            <w:tcW w:w="70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2B1F00" w:rsidRDefault="002B1F00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8096" w:type="dxa"/>
            <w:gridSpan w:val="4"/>
            <w:tcBorders>
              <w:top w:val="nil"/>
              <w:left w:val="nil"/>
              <w:bottom w:val="nil"/>
              <w:right w:val="nil"/>
            </w:tcBorders>
            <w:noWrap/>
            <w:vAlign w:val="center"/>
          </w:tcPr>
          <w:p w:rsidR="002B1F00" w:rsidRDefault="002B1F00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 xml:space="preserve">A 2013. évi </w:t>
            </w:r>
            <w:proofErr w:type="gramStart"/>
            <w:r>
              <w:rPr>
                <w:b/>
                <w:bCs/>
              </w:rPr>
              <w:t>normatív  hozzájárulások</w:t>
            </w:r>
            <w:proofErr w:type="gramEnd"/>
            <w:r>
              <w:rPr>
                <w:b/>
                <w:bCs/>
              </w:rPr>
              <w:t xml:space="preserve">  alakulása jogcímenként</w:t>
            </w:r>
          </w:p>
        </w:tc>
      </w:tr>
      <w:tr w:rsidR="002B1F00">
        <w:trPr>
          <w:trHeight w:val="255"/>
        </w:trPr>
        <w:tc>
          <w:tcPr>
            <w:tcW w:w="700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auto" w:fill="C0C0C0"/>
            <w:noWrap/>
            <w:vAlign w:val="bottom"/>
          </w:tcPr>
          <w:p w:rsidR="002B1F00" w:rsidRDefault="002B1F00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 </w:t>
            </w:r>
          </w:p>
        </w:tc>
        <w:tc>
          <w:tcPr>
            <w:tcW w:w="4060" w:type="dxa"/>
            <w:vMerge w:val="restart"/>
            <w:tcBorders>
              <w:top w:val="single" w:sz="8" w:space="0" w:color="auto"/>
              <w:left w:val="nil"/>
              <w:bottom w:val="nil"/>
              <w:right w:val="single" w:sz="4" w:space="0" w:color="auto"/>
            </w:tcBorders>
            <w:shd w:val="clear" w:color="auto" w:fill="C0C0C0"/>
            <w:vAlign w:val="center"/>
          </w:tcPr>
          <w:p w:rsidR="002B1F00" w:rsidRDefault="002B1F00">
            <w:pPr>
              <w:jc w:val="center"/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Jogcím</w:t>
            </w:r>
          </w:p>
        </w:tc>
        <w:tc>
          <w:tcPr>
            <w:tcW w:w="1160" w:type="dxa"/>
            <w:vMerge w:val="restart"/>
            <w:tcBorders>
              <w:top w:val="single" w:sz="8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auto" w:fill="C0C0C0"/>
            <w:vAlign w:val="center"/>
          </w:tcPr>
          <w:p w:rsidR="002B1F00" w:rsidRDefault="002B1F00">
            <w:pPr>
              <w:jc w:val="center"/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Fajlagos</w:t>
            </w:r>
            <w:r>
              <w:rPr>
                <w:b/>
                <w:bCs/>
                <w:sz w:val="18"/>
                <w:szCs w:val="18"/>
              </w:rPr>
              <w:br/>
              <w:t xml:space="preserve">mérték </w:t>
            </w:r>
          </w:p>
        </w:tc>
        <w:tc>
          <w:tcPr>
            <w:tcW w:w="900" w:type="dxa"/>
            <w:vMerge w:val="restart"/>
            <w:tcBorders>
              <w:top w:val="single" w:sz="8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auto" w:fill="C0C0C0"/>
            <w:vAlign w:val="center"/>
          </w:tcPr>
          <w:p w:rsidR="002B1F00" w:rsidRDefault="002B1F00">
            <w:pPr>
              <w:jc w:val="center"/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br/>
              <w:t>Mutató-</w:t>
            </w:r>
            <w:r>
              <w:rPr>
                <w:b/>
                <w:bCs/>
                <w:sz w:val="18"/>
                <w:szCs w:val="18"/>
              </w:rPr>
              <w:br/>
              <w:t>szám</w:t>
            </w:r>
          </w:p>
        </w:tc>
        <w:tc>
          <w:tcPr>
            <w:tcW w:w="1976" w:type="dxa"/>
            <w:vMerge w:val="restart"/>
            <w:tcBorders>
              <w:top w:val="single" w:sz="8" w:space="0" w:color="auto"/>
              <w:left w:val="single" w:sz="4" w:space="0" w:color="auto"/>
              <w:bottom w:val="nil"/>
              <w:right w:val="single" w:sz="8" w:space="0" w:color="auto"/>
            </w:tcBorders>
            <w:shd w:val="clear" w:color="auto" w:fill="C0C0C0"/>
            <w:vAlign w:val="center"/>
          </w:tcPr>
          <w:p w:rsidR="002B1F00" w:rsidRDefault="002B1F00">
            <w:pPr>
              <w:jc w:val="center"/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Összesen</w:t>
            </w:r>
            <w:r>
              <w:rPr>
                <w:b/>
                <w:bCs/>
                <w:sz w:val="18"/>
                <w:szCs w:val="18"/>
              </w:rPr>
              <w:br/>
              <w:t>(2x3)</w:t>
            </w:r>
          </w:p>
        </w:tc>
      </w:tr>
      <w:tr w:rsidR="002B1F00">
        <w:trPr>
          <w:trHeight w:val="120"/>
        </w:trPr>
        <w:tc>
          <w:tcPr>
            <w:tcW w:w="700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C0C0C0"/>
            <w:noWrap/>
            <w:vAlign w:val="bottom"/>
          </w:tcPr>
          <w:p w:rsidR="002B1F00" w:rsidRDefault="002B1F00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 </w:t>
            </w:r>
          </w:p>
        </w:tc>
        <w:tc>
          <w:tcPr>
            <w:tcW w:w="4060" w:type="dxa"/>
            <w:vMerge/>
            <w:tcBorders>
              <w:top w:val="single" w:sz="8" w:space="0" w:color="auto"/>
              <w:left w:val="nil"/>
              <w:bottom w:val="nil"/>
              <w:right w:val="single" w:sz="4" w:space="0" w:color="auto"/>
            </w:tcBorders>
            <w:vAlign w:val="center"/>
          </w:tcPr>
          <w:p w:rsidR="002B1F00" w:rsidRDefault="002B1F00">
            <w:pPr>
              <w:rPr>
                <w:b/>
                <w:bCs/>
                <w:sz w:val="18"/>
                <w:szCs w:val="18"/>
              </w:rPr>
            </w:pPr>
          </w:p>
        </w:tc>
        <w:tc>
          <w:tcPr>
            <w:tcW w:w="1160" w:type="dxa"/>
            <w:vMerge/>
            <w:tcBorders>
              <w:top w:val="single" w:sz="8" w:space="0" w:color="auto"/>
              <w:left w:val="single" w:sz="4" w:space="0" w:color="auto"/>
              <w:bottom w:val="nil"/>
              <w:right w:val="single" w:sz="4" w:space="0" w:color="auto"/>
            </w:tcBorders>
            <w:vAlign w:val="center"/>
          </w:tcPr>
          <w:p w:rsidR="002B1F00" w:rsidRDefault="002B1F00">
            <w:pPr>
              <w:rPr>
                <w:b/>
                <w:bCs/>
                <w:sz w:val="18"/>
                <w:szCs w:val="18"/>
              </w:rPr>
            </w:pPr>
          </w:p>
        </w:tc>
        <w:tc>
          <w:tcPr>
            <w:tcW w:w="900" w:type="dxa"/>
            <w:vMerge/>
            <w:tcBorders>
              <w:top w:val="single" w:sz="8" w:space="0" w:color="auto"/>
              <w:left w:val="single" w:sz="4" w:space="0" w:color="auto"/>
              <w:bottom w:val="nil"/>
              <w:right w:val="single" w:sz="4" w:space="0" w:color="auto"/>
            </w:tcBorders>
            <w:vAlign w:val="center"/>
          </w:tcPr>
          <w:p w:rsidR="002B1F00" w:rsidRDefault="002B1F00">
            <w:pPr>
              <w:rPr>
                <w:b/>
                <w:bCs/>
                <w:sz w:val="18"/>
                <w:szCs w:val="18"/>
              </w:rPr>
            </w:pPr>
          </w:p>
        </w:tc>
        <w:tc>
          <w:tcPr>
            <w:tcW w:w="1976" w:type="dxa"/>
            <w:vMerge/>
            <w:tcBorders>
              <w:top w:val="single" w:sz="8" w:space="0" w:color="auto"/>
              <w:left w:val="single" w:sz="4" w:space="0" w:color="auto"/>
              <w:bottom w:val="nil"/>
              <w:right w:val="single" w:sz="8" w:space="0" w:color="auto"/>
            </w:tcBorders>
            <w:vAlign w:val="center"/>
          </w:tcPr>
          <w:p w:rsidR="002B1F00" w:rsidRDefault="002B1F00">
            <w:pPr>
              <w:rPr>
                <w:b/>
                <w:bCs/>
                <w:sz w:val="18"/>
                <w:szCs w:val="18"/>
              </w:rPr>
            </w:pPr>
          </w:p>
        </w:tc>
      </w:tr>
      <w:tr w:rsidR="002B1F00">
        <w:trPr>
          <w:trHeight w:val="555"/>
        </w:trPr>
        <w:tc>
          <w:tcPr>
            <w:tcW w:w="7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0C0C0"/>
            <w:noWrap/>
            <w:vAlign w:val="bottom"/>
          </w:tcPr>
          <w:p w:rsidR="002B1F00" w:rsidRDefault="002B1F00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 </w:t>
            </w:r>
          </w:p>
        </w:tc>
        <w:tc>
          <w:tcPr>
            <w:tcW w:w="4060" w:type="dxa"/>
            <w:vMerge/>
            <w:tcBorders>
              <w:top w:val="single" w:sz="8" w:space="0" w:color="auto"/>
              <w:left w:val="nil"/>
              <w:bottom w:val="nil"/>
              <w:right w:val="single" w:sz="4" w:space="0" w:color="auto"/>
            </w:tcBorders>
            <w:vAlign w:val="center"/>
          </w:tcPr>
          <w:p w:rsidR="002B1F00" w:rsidRDefault="002B1F00">
            <w:pPr>
              <w:rPr>
                <w:b/>
                <w:bCs/>
                <w:sz w:val="18"/>
                <w:szCs w:val="18"/>
              </w:rPr>
            </w:pPr>
          </w:p>
        </w:tc>
        <w:tc>
          <w:tcPr>
            <w:tcW w:w="1160" w:type="dxa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shd w:val="clear" w:color="auto" w:fill="C0C0C0"/>
            <w:vAlign w:val="center"/>
          </w:tcPr>
          <w:p w:rsidR="002B1F00" w:rsidRDefault="002B1F00">
            <w:pPr>
              <w:jc w:val="center"/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Ft/fő</w:t>
            </w:r>
          </w:p>
        </w:tc>
        <w:tc>
          <w:tcPr>
            <w:tcW w:w="900" w:type="dxa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shd w:val="clear" w:color="auto" w:fill="C0C0C0"/>
            <w:vAlign w:val="center"/>
          </w:tcPr>
          <w:p w:rsidR="002B1F00" w:rsidRDefault="002B1F00">
            <w:pPr>
              <w:jc w:val="center"/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fő (ellátott)</w:t>
            </w:r>
          </w:p>
        </w:tc>
        <w:tc>
          <w:tcPr>
            <w:tcW w:w="197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C0C0C0"/>
            <w:vAlign w:val="center"/>
          </w:tcPr>
          <w:p w:rsidR="002B1F00" w:rsidRDefault="002B1F00">
            <w:pPr>
              <w:jc w:val="center"/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E Ft</w:t>
            </w:r>
          </w:p>
        </w:tc>
      </w:tr>
      <w:tr w:rsidR="002B1F00">
        <w:trPr>
          <w:trHeight w:val="270"/>
        </w:trPr>
        <w:tc>
          <w:tcPr>
            <w:tcW w:w="7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2B1F00" w:rsidRDefault="002B1F00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 </w:t>
            </w:r>
          </w:p>
        </w:tc>
        <w:tc>
          <w:tcPr>
            <w:tcW w:w="4060" w:type="dxa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vAlign w:val="center"/>
          </w:tcPr>
          <w:p w:rsidR="002B1F00" w:rsidRDefault="002B1F00">
            <w:pPr>
              <w:jc w:val="center"/>
              <w:rPr>
                <w:b/>
                <w:bCs/>
                <w:sz w:val="16"/>
                <w:szCs w:val="16"/>
              </w:rPr>
            </w:pPr>
            <w:r>
              <w:rPr>
                <w:b/>
                <w:bCs/>
                <w:sz w:val="16"/>
                <w:szCs w:val="16"/>
              </w:rPr>
              <w:t>(A)</w:t>
            </w:r>
          </w:p>
        </w:tc>
        <w:tc>
          <w:tcPr>
            <w:tcW w:w="1160" w:type="dxa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vAlign w:val="center"/>
          </w:tcPr>
          <w:p w:rsidR="002B1F00" w:rsidRDefault="002B1F00">
            <w:pPr>
              <w:jc w:val="center"/>
              <w:rPr>
                <w:b/>
                <w:bCs/>
                <w:sz w:val="16"/>
                <w:szCs w:val="16"/>
              </w:rPr>
            </w:pPr>
            <w:r>
              <w:rPr>
                <w:b/>
                <w:bCs/>
                <w:sz w:val="16"/>
                <w:szCs w:val="16"/>
              </w:rPr>
              <w:t>(B)</w:t>
            </w:r>
          </w:p>
        </w:tc>
        <w:tc>
          <w:tcPr>
            <w:tcW w:w="900" w:type="dxa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vAlign w:val="center"/>
          </w:tcPr>
          <w:p w:rsidR="002B1F00" w:rsidRDefault="002B1F00">
            <w:pPr>
              <w:jc w:val="center"/>
              <w:rPr>
                <w:b/>
                <w:bCs/>
                <w:sz w:val="16"/>
                <w:szCs w:val="16"/>
              </w:rPr>
            </w:pPr>
            <w:r>
              <w:rPr>
                <w:b/>
                <w:bCs/>
                <w:sz w:val="16"/>
                <w:szCs w:val="16"/>
              </w:rPr>
              <w:t xml:space="preserve">( </w:t>
            </w:r>
            <w:proofErr w:type="gramStart"/>
            <w:r>
              <w:rPr>
                <w:b/>
                <w:bCs/>
                <w:sz w:val="16"/>
                <w:szCs w:val="16"/>
              </w:rPr>
              <w:t>C )</w:t>
            </w:r>
            <w:proofErr w:type="gramEnd"/>
          </w:p>
        </w:tc>
        <w:tc>
          <w:tcPr>
            <w:tcW w:w="197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center"/>
          </w:tcPr>
          <w:p w:rsidR="002B1F00" w:rsidRDefault="002B1F00">
            <w:pPr>
              <w:jc w:val="center"/>
              <w:rPr>
                <w:b/>
                <w:bCs/>
                <w:sz w:val="16"/>
                <w:szCs w:val="16"/>
              </w:rPr>
            </w:pPr>
            <w:r>
              <w:rPr>
                <w:b/>
                <w:bCs/>
                <w:sz w:val="16"/>
                <w:szCs w:val="16"/>
              </w:rPr>
              <w:t>(D)</w:t>
            </w:r>
          </w:p>
        </w:tc>
      </w:tr>
      <w:tr w:rsidR="002B1F00">
        <w:trPr>
          <w:trHeight w:val="360"/>
        </w:trPr>
        <w:tc>
          <w:tcPr>
            <w:tcW w:w="7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2B1F00" w:rsidRDefault="002B1F00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1.</w:t>
            </w:r>
          </w:p>
        </w:tc>
        <w:tc>
          <w:tcPr>
            <w:tcW w:w="40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2B1F00" w:rsidRDefault="002B1F00">
            <w:pPr>
              <w:rPr>
                <w:sz w:val="16"/>
                <w:szCs w:val="16"/>
              </w:rPr>
            </w:pPr>
            <w:proofErr w:type="spellStart"/>
            <w:r>
              <w:rPr>
                <w:sz w:val="16"/>
                <w:szCs w:val="16"/>
              </w:rPr>
              <w:t>önkormnyzati</w:t>
            </w:r>
            <w:proofErr w:type="spellEnd"/>
            <w:r>
              <w:rPr>
                <w:sz w:val="16"/>
                <w:szCs w:val="16"/>
              </w:rPr>
              <w:t xml:space="preserve"> hivatal működésének támogatása</w:t>
            </w:r>
          </w:p>
        </w:tc>
        <w:tc>
          <w:tcPr>
            <w:tcW w:w="11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2B1F00" w:rsidRDefault="002B1F00">
            <w:pPr>
              <w:jc w:val="righ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 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2B1F00" w:rsidRDefault="002B1F00">
            <w:pPr>
              <w:jc w:val="righ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900</w:t>
            </w:r>
          </w:p>
        </w:tc>
        <w:tc>
          <w:tcPr>
            <w:tcW w:w="1976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vAlign w:val="center"/>
          </w:tcPr>
          <w:p w:rsidR="002B1F00" w:rsidRDefault="002B1F00">
            <w:pPr>
              <w:jc w:val="righ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12 358 036</w:t>
            </w:r>
          </w:p>
        </w:tc>
      </w:tr>
      <w:tr w:rsidR="002B1F00">
        <w:trPr>
          <w:trHeight w:val="360"/>
        </w:trPr>
        <w:tc>
          <w:tcPr>
            <w:tcW w:w="7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2B1F00" w:rsidRDefault="002B1F00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2.</w:t>
            </w:r>
          </w:p>
        </w:tc>
        <w:tc>
          <w:tcPr>
            <w:tcW w:w="40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2B1F00" w:rsidRDefault="002B1F00">
            <w:pPr>
              <w:rPr>
                <w:sz w:val="16"/>
                <w:szCs w:val="16"/>
              </w:rPr>
            </w:pPr>
            <w:proofErr w:type="gramStart"/>
            <w:r>
              <w:rPr>
                <w:sz w:val="16"/>
                <w:szCs w:val="16"/>
              </w:rPr>
              <w:t>település üzemeltetéshez</w:t>
            </w:r>
            <w:proofErr w:type="gramEnd"/>
            <w:r>
              <w:rPr>
                <w:sz w:val="16"/>
                <w:szCs w:val="16"/>
              </w:rPr>
              <w:t xml:space="preserve"> kapcsolódó </w:t>
            </w:r>
            <w:proofErr w:type="spellStart"/>
            <w:r>
              <w:rPr>
                <w:sz w:val="16"/>
                <w:szCs w:val="16"/>
              </w:rPr>
              <w:t>feladatállátás</w:t>
            </w:r>
            <w:proofErr w:type="spellEnd"/>
            <w:r>
              <w:rPr>
                <w:sz w:val="16"/>
                <w:szCs w:val="16"/>
              </w:rPr>
              <w:t xml:space="preserve"> támogatása</w:t>
            </w:r>
          </w:p>
        </w:tc>
        <w:tc>
          <w:tcPr>
            <w:tcW w:w="11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2B1F00" w:rsidRDefault="002B1F00">
            <w:pPr>
              <w:jc w:val="righ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 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2B1F00" w:rsidRDefault="002B1F00">
            <w:pPr>
              <w:jc w:val="righ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900</w:t>
            </w:r>
          </w:p>
        </w:tc>
        <w:tc>
          <w:tcPr>
            <w:tcW w:w="1976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vAlign w:val="center"/>
          </w:tcPr>
          <w:p w:rsidR="002B1F00" w:rsidRDefault="002B1F00">
            <w:pPr>
              <w:jc w:val="righ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4 215 787</w:t>
            </w:r>
          </w:p>
        </w:tc>
      </w:tr>
      <w:tr w:rsidR="002B1F00">
        <w:trPr>
          <w:trHeight w:val="300"/>
        </w:trPr>
        <w:tc>
          <w:tcPr>
            <w:tcW w:w="7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2B1F00" w:rsidRDefault="002B1F00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3.</w:t>
            </w:r>
          </w:p>
        </w:tc>
        <w:tc>
          <w:tcPr>
            <w:tcW w:w="40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2B1F00" w:rsidRDefault="002B1F00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beszámítási összeg</w:t>
            </w:r>
          </w:p>
        </w:tc>
        <w:tc>
          <w:tcPr>
            <w:tcW w:w="11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2B1F00" w:rsidRDefault="002B1F00">
            <w:pPr>
              <w:jc w:val="righ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 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2B1F00" w:rsidRDefault="002B1F00">
            <w:pPr>
              <w:jc w:val="righ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 </w:t>
            </w:r>
          </w:p>
        </w:tc>
        <w:tc>
          <w:tcPr>
            <w:tcW w:w="1976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vAlign w:val="center"/>
          </w:tcPr>
          <w:p w:rsidR="002B1F00" w:rsidRDefault="002B1F00">
            <w:pPr>
              <w:jc w:val="righ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-2 854 505</w:t>
            </w:r>
          </w:p>
        </w:tc>
      </w:tr>
      <w:tr w:rsidR="002B1F00">
        <w:trPr>
          <w:trHeight w:val="315"/>
        </w:trPr>
        <w:tc>
          <w:tcPr>
            <w:tcW w:w="7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2B1F00" w:rsidRDefault="002B1F00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4.</w:t>
            </w:r>
          </w:p>
        </w:tc>
        <w:tc>
          <w:tcPr>
            <w:tcW w:w="40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2B1F00" w:rsidRDefault="002B1F00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egyéb kötelező önkormányzati feladatok támogatása</w:t>
            </w:r>
          </w:p>
        </w:tc>
        <w:tc>
          <w:tcPr>
            <w:tcW w:w="11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2B1F00" w:rsidRDefault="002B1F00">
            <w:pPr>
              <w:jc w:val="righ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 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2B1F00" w:rsidRDefault="002B1F00">
            <w:pPr>
              <w:jc w:val="righ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900</w:t>
            </w:r>
          </w:p>
        </w:tc>
        <w:tc>
          <w:tcPr>
            <w:tcW w:w="1976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vAlign w:val="center"/>
          </w:tcPr>
          <w:p w:rsidR="002B1F00" w:rsidRDefault="002B1F00">
            <w:pPr>
              <w:jc w:val="righ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 xml:space="preserve">3 000 </w:t>
            </w:r>
            <w:proofErr w:type="spellStart"/>
            <w:r>
              <w:rPr>
                <w:sz w:val="16"/>
                <w:szCs w:val="16"/>
              </w:rPr>
              <w:t>000</w:t>
            </w:r>
            <w:proofErr w:type="spellEnd"/>
          </w:p>
        </w:tc>
      </w:tr>
      <w:tr w:rsidR="002B1F00">
        <w:trPr>
          <w:trHeight w:val="285"/>
        </w:trPr>
        <w:tc>
          <w:tcPr>
            <w:tcW w:w="7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2B1F00" w:rsidRDefault="002B1F00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5.</w:t>
            </w:r>
          </w:p>
        </w:tc>
        <w:tc>
          <w:tcPr>
            <w:tcW w:w="40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2B1F00" w:rsidRDefault="002B1F00">
            <w:pPr>
              <w:rPr>
                <w:b/>
                <w:bCs/>
                <w:i/>
                <w:iCs/>
                <w:sz w:val="16"/>
                <w:szCs w:val="16"/>
              </w:rPr>
            </w:pPr>
            <w:r>
              <w:rPr>
                <w:b/>
                <w:bCs/>
                <w:i/>
                <w:iCs/>
                <w:sz w:val="16"/>
                <w:szCs w:val="16"/>
              </w:rPr>
              <w:t>általános feladatok támogatása összesen</w:t>
            </w:r>
          </w:p>
        </w:tc>
        <w:tc>
          <w:tcPr>
            <w:tcW w:w="11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2B1F00" w:rsidRDefault="002B1F00">
            <w:pPr>
              <w:jc w:val="right"/>
              <w:rPr>
                <w:b/>
                <w:bCs/>
                <w:i/>
                <w:iCs/>
                <w:sz w:val="16"/>
                <w:szCs w:val="16"/>
              </w:rPr>
            </w:pPr>
            <w:r>
              <w:rPr>
                <w:b/>
                <w:bCs/>
                <w:i/>
                <w:iCs/>
                <w:sz w:val="16"/>
                <w:szCs w:val="16"/>
              </w:rPr>
              <w:t> 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2B1F00" w:rsidRDefault="002B1F00">
            <w:pPr>
              <w:jc w:val="right"/>
              <w:rPr>
                <w:b/>
                <w:bCs/>
                <w:i/>
                <w:iCs/>
                <w:sz w:val="16"/>
                <w:szCs w:val="16"/>
              </w:rPr>
            </w:pPr>
            <w:r>
              <w:rPr>
                <w:b/>
                <w:bCs/>
                <w:i/>
                <w:iCs/>
                <w:sz w:val="16"/>
                <w:szCs w:val="16"/>
              </w:rPr>
              <w:t> </w:t>
            </w:r>
          </w:p>
        </w:tc>
        <w:tc>
          <w:tcPr>
            <w:tcW w:w="1976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vAlign w:val="center"/>
          </w:tcPr>
          <w:p w:rsidR="002B1F00" w:rsidRDefault="002B1F00">
            <w:pPr>
              <w:jc w:val="right"/>
              <w:rPr>
                <w:b/>
                <w:bCs/>
                <w:i/>
                <w:iCs/>
                <w:sz w:val="16"/>
                <w:szCs w:val="16"/>
              </w:rPr>
            </w:pPr>
            <w:r>
              <w:rPr>
                <w:b/>
                <w:bCs/>
                <w:i/>
                <w:iCs/>
                <w:sz w:val="16"/>
                <w:szCs w:val="16"/>
              </w:rPr>
              <w:t>16 719 318</w:t>
            </w:r>
          </w:p>
        </w:tc>
      </w:tr>
      <w:tr w:rsidR="002B1F00">
        <w:trPr>
          <w:trHeight w:val="270"/>
        </w:trPr>
        <w:tc>
          <w:tcPr>
            <w:tcW w:w="7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2B1F00" w:rsidRDefault="002B1F00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6.</w:t>
            </w:r>
          </w:p>
        </w:tc>
        <w:tc>
          <w:tcPr>
            <w:tcW w:w="40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2B1F00" w:rsidRDefault="002B1F00">
            <w:pPr>
              <w:rPr>
                <w:b/>
                <w:bCs/>
                <w:sz w:val="16"/>
                <w:szCs w:val="16"/>
              </w:rPr>
            </w:pPr>
            <w:r>
              <w:rPr>
                <w:b/>
                <w:bCs/>
                <w:sz w:val="16"/>
                <w:szCs w:val="16"/>
              </w:rPr>
              <w:t>óvoda pedagógusok támogatása</w:t>
            </w:r>
          </w:p>
        </w:tc>
        <w:tc>
          <w:tcPr>
            <w:tcW w:w="11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2B1F00" w:rsidRDefault="002B1F00">
            <w:pPr>
              <w:jc w:val="right"/>
              <w:rPr>
                <w:b/>
                <w:bCs/>
                <w:sz w:val="16"/>
                <w:szCs w:val="16"/>
              </w:rPr>
            </w:pPr>
            <w:r>
              <w:rPr>
                <w:b/>
                <w:bCs/>
                <w:sz w:val="16"/>
                <w:szCs w:val="16"/>
              </w:rPr>
              <w:t> 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2B1F00" w:rsidRDefault="002B1F00">
            <w:pPr>
              <w:jc w:val="right"/>
              <w:rPr>
                <w:b/>
                <w:bCs/>
                <w:sz w:val="16"/>
                <w:szCs w:val="16"/>
              </w:rPr>
            </w:pPr>
            <w:r>
              <w:rPr>
                <w:b/>
                <w:bCs/>
                <w:sz w:val="16"/>
                <w:szCs w:val="16"/>
              </w:rPr>
              <w:t> </w:t>
            </w:r>
          </w:p>
        </w:tc>
        <w:tc>
          <w:tcPr>
            <w:tcW w:w="1976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vAlign w:val="center"/>
          </w:tcPr>
          <w:p w:rsidR="002B1F00" w:rsidRDefault="002B1F00">
            <w:pPr>
              <w:jc w:val="right"/>
              <w:rPr>
                <w:b/>
                <w:bCs/>
                <w:sz w:val="16"/>
                <w:szCs w:val="16"/>
              </w:rPr>
            </w:pPr>
            <w:r>
              <w:rPr>
                <w:b/>
                <w:bCs/>
                <w:sz w:val="16"/>
                <w:szCs w:val="16"/>
              </w:rPr>
              <w:t>21 665 700</w:t>
            </w:r>
          </w:p>
        </w:tc>
      </w:tr>
      <w:tr w:rsidR="002B1F00">
        <w:trPr>
          <w:trHeight w:val="360"/>
        </w:trPr>
        <w:tc>
          <w:tcPr>
            <w:tcW w:w="7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2B1F00" w:rsidRDefault="002B1F00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7..</w:t>
            </w:r>
          </w:p>
        </w:tc>
        <w:tc>
          <w:tcPr>
            <w:tcW w:w="40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2B1F00" w:rsidRDefault="002B1F00">
            <w:pPr>
              <w:rPr>
                <w:sz w:val="16"/>
                <w:szCs w:val="16"/>
              </w:rPr>
            </w:pPr>
            <w:proofErr w:type="spellStart"/>
            <w:proofErr w:type="gramStart"/>
            <w:r>
              <w:rPr>
                <w:sz w:val="16"/>
                <w:szCs w:val="16"/>
              </w:rPr>
              <w:t>óvodapedagóguusok</w:t>
            </w:r>
            <w:proofErr w:type="spellEnd"/>
            <w:r>
              <w:rPr>
                <w:sz w:val="16"/>
                <w:szCs w:val="16"/>
              </w:rPr>
              <w:t xml:space="preserve">  8</w:t>
            </w:r>
            <w:proofErr w:type="gramEnd"/>
            <w:r>
              <w:rPr>
                <w:sz w:val="16"/>
                <w:szCs w:val="16"/>
              </w:rPr>
              <w:t xml:space="preserve"> havi támogatása</w:t>
            </w:r>
          </w:p>
        </w:tc>
        <w:tc>
          <w:tcPr>
            <w:tcW w:w="11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2B1F00" w:rsidRDefault="002B1F00">
            <w:pPr>
              <w:jc w:val="righ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1 888 000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2B1F00" w:rsidRDefault="002B1F00">
            <w:pPr>
              <w:jc w:val="righ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7</w:t>
            </w:r>
          </w:p>
        </w:tc>
        <w:tc>
          <w:tcPr>
            <w:tcW w:w="1976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vAlign w:val="center"/>
          </w:tcPr>
          <w:p w:rsidR="002B1F00" w:rsidRDefault="002B1F00">
            <w:pPr>
              <w:jc w:val="righ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13 216 000</w:t>
            </w:r>
          </w:p>
        </w:tc>
      </w:tr>
      <w:tr w:rsidR="002B1F00">
        <w:trPr>
          <w:trHeight w:val="360"/>
        </w:trPr>
        <w:tc>
          <w:tcPr>
            <w:tcW w:w="7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2B1F00" w:rsidRDefault="002B1F00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8.</w:t>
            </w:r>
          </w:p>
        </w:tc>
        <w:tc>
          <w:tcPr>
            <w:tcW w:w="406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:rsidR="002B1F00" w:rsidRDefault="002B1F00">
            <w:pPr>
              <w:rPr>
                <w:sz w:val="16"/>
                <w:szCs w:val="16"/>
              </w:rPr>
            </w:pPr>
            <w:proofErr w:type="spellStart"/>
            <w:proofErr w:type="gramStart"/>
            <w:r>
              <w:rPr>
                <w:sz w:val="16"/>
                <w:szCs w:val="16"/>
              </w:rPr>
              <w:t>óvodapedagóguusok</w:t>
            </w:r>
            <w:proofErr w:type="spellEnd"/>
            <w:r>
              <w:rPr>
                <w:sz w:val="16"/>
                <w:szCs w:val="16"/>
              </w:rPr>
              <w:t xml:space="preserve">  4</w:t>
            </w:r>
            <w:proofErr w:type="gramEnd"/>
            <w:r>
              <w:rPr>
                <w:sz w:val="16"/>
                <w:szCs w:val="16"/>
              </w:rPr>
              <w:t xml:space="preserve"> havi támogatása</w:t>
            </w:r>
          </w:p>
        </w:tc>
        <w:tc>
          <w:tcPr>
            <w:tcW w:w="11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2B1F00" w:rsidRDefault="002B1F00">
            <w:pPr>
              <w:jc w:val="righ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944 000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2B1F00" w:rsidRDefault="002B1F00">
            <w:pPr>
              <w:jc w:val="righ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7</w:t>
            </w:r>
          </w:p>
        </w:tc>
        <w:tc>
          <w:tcPr>
            <w:tcW w:w="1976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vAlign w:val="center"/>
          </w:tcPr>
          <w:p w:rsidR="002B1F00" w:rsidRDefault="002B1F00">
            <w:pPr>
              <w:jc w:val="righ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6 608 000</w:t>
            </w:r>
          </w:p>
        </w:tc>
      </w:tr>
      <w:tr w:rsidR="002B1F00">
        <w:trPr>
          <w:trHeight w:val="360"/>
        </w:trPr>
        <w:tc>
          <w:tcPr>
            <w:tcW w:w="7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2B1F00" w:rsidRDefault="002B1F00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9.</w:t>
            </w:r>
          </w:p>
        </w:tc>
        <w:tc>
          <w:tcPr>
            <w:tcW w:w="406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:rsidR="002B1F00" w:rsidRDefault="002B1F00">
            <w:pPr>
              <w:rPr>
                <w:sz w:val="16"/>
                <w:szCs w:val="16"/>
              </w:rPr>
            </w:pPr>
            <w:proofErr w:type="spellStart"/>
            <w:r>
              <w:rPr>
                <w:sz w:val="16"/>
                <w:szCs w:val="16"/>
              </w:rPr>
              <w:t>óvodapedgógusok</w:t>
            </w:r>
            <w:proofErr w:type="spellEnd"/>
            <w:r>
              <w:rPr>
                <w:sz w:val="16"/>
                <w:szCs w:val="16"/>
              </w:rPr>
              <w:t xml:space="preserve"> elismert </w:t>
            </w:r>
            <w:proofErr w:type="spellStart"/>
            <w:r>
              <w:rPr>
                <w:sz w:val="16"/>
                <w:szCs w:val="16"/>
              </w:rPr>
              <w:t>béremeléseének</w:t>
            </w:r>
            <w:proofErr w:type="spellEnd"/>
            <w:r>
              <w:rPr>
                <w:sz w:val="16"/>
                <w:szCs w:val="16"/>
              </w:rPr>
              <w:t xml:space="preserve"> összege</w:t>
            </w:r>
          </w:p>
        </w:tc>
        <w:tc>
          <w:tcPr>
            <w:tcW w:w="11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2B1F00" w:rsidRDefault="002B1F00">
            <w:pPr>
              <w:jc w:val="righ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263 100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2B1F00" w:rsidRDefault="002B1F00">
            <w:pPr>
              <w:jc w:val="righ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7</w:t>
            </w:r>
          </w:p>
        </w:tc>
        <w:tc>
          <w:tcPr>
            <w:tcW w:w="1976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vAlign w:val="center"/>
          </w:tcPr>
          <w:p w:rsidR="002B1F00" w:rsidRDefault="002B1F00">
            <w:pPr>
              <w:jc w:val="righ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1 841 700</w:t>
            </w:r>
          </w:p>
        </w:tc>
      </w:tr>
      <w:tr w:rsidR="002B1F00">
        <w:trPr>
          <w:trHeight w:val="285"/>
        </w:trPr>
        <w:tc>
          <w:tcPr>
            <w:tcW w:w="7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2B1F00" w:rsidRDefault="002B1F00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1.0.</w:t>
            </w:r>
          </w:p>
        </w:tc>
        <w:tc>
          <w:tcPr>
            <w:tcW w:w="40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2B1F00" w:rsidRDefault="002B1F00">
            <w:pPr>
              <w:rPr>
                <w:b/>
                <w:bCs/>
                <w:sz w:val="16"/>
                <w:szCs w:val="16"/>
              </w:rPr>
            </w:pPr>
            <w:r>
              <w:rPr>
                <w:b/>
                <w:bCs/>
                <w:sz w:val="16"/>
                <w:szCs w:val="16"/>
              </w:rPr>
              <w:t>segítők támogatása</w:t>
            </w:r>
          </w:p>
        </w:tc>
        <w:tc>
          <w:tcPr>
            <w:tcW w:w="11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2B1F00" w:rsidRDefault="002B1F00">
            <w:pPr>
              <w:jc w:val="righ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 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2B1F00" w:rsidRDefault="002B1F00">
            <w:pPr>
              <w:jc w:val="righ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 </w:t>
            </w:r>
          </w:p>
        </w:tc>
        <w:tc>
          <w:tcPr>
            <w:tcW w:w="1976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vAlign w:val="center"/>
          </w:tcPr>
          <w:p w:rsidR="002B1F00" w:rsidRDefault="002B1F00">
            <w:pPr>
              <w:jc w:val="right"/>
              <w:rPr>
                <w:b/>
                <w:bCs/>
                <w:sz w:val="16"/>
                <w:szCs w:val="16"/>
              </w:rPr>
            </w:pPr>
            <w:r>
              <w:rPr>
                <w:b/>
                <w:bCs/>
                <w:sz w:val="16"/>
                <w:szCs w:val="16"/>
              </w:rPr>
              <w:t>4 896 000</w:t>
            </w:r>
          </w:p>
        </w:tc>
      </w:tr>
      <w:tr w:rsidR="002B1F00">
        <w:trPr>
          <w:trHeight w:val="360"/>
        </w:trPr>
        <w:tc>
          <w:tcPr>
            <w:tcW w:w="7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2B1F00" w:rsidRDefault="002B1F00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11.</w:t>
            </w:r>
          </w:p>
        </w:tc>
        <w:tc>
          <w:tcPr>
            <w:tcW w:w="40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2B1F00" w:rsidRDefault="002B1F00">
            <w:pPr>
              <w:rPr>
                <w:sz w:val="16"/>
                <w:szCs w:val="16"/>
              </w:rPr>
            </w:pPr>
            <w:proofErr w:type="gramStart"/>
            <w:r>
              <w:rPr>
                <w:sz w:val="16"/>
                <w:szCs w:val="16"/>
              </w:rPr>
              <w:t>segítők   8</w:t>
            </w:r>
            <w:proofErr w:type="gramEnd"/>
            <w:r>
              <w:rPr>
                <w:sz w:val="16"/>
                <w:szCs w:val="16"/>
              </w:rPr>
              <w:t xml:space="preserve"> havi támogatása</w:t>
            </w:r>
          </w:p>
        </w:tc>
        <w:tc>
          <w:tcPr>
            <w:tcW w:w="11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2B1F00" w:rsidRDefault="002B1F00">
            <w:pPr>
              <w:jc w:val="righ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1 088 000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2B1F00" w:rsidRDefault="002B1F00">
            <w:pPr>
              <w:jc w:val="righ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3</w:t>
            </w:r>
          </w:p>
        </w:tc>
        <w:tc>
          <w:tcPr>
            <w:tcW w:w="1976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vAlign w:val="center"/>
          </w:tcPr>
          <w:p w:rsidR="002B1F00" w:rsidRDefault="002B1F00">
            <w:pPr>
              <w:jc w:val="righ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3 264 000</w:t>
            </w:r>
          </w:p>
        </w:tc>
      </w:tr>
      <w:tr w:rsidR="002B1F00">
        <w:trPr>
          <w:trHeight w:val="360"/>
        </w:trPr>
        <w:tc>
          <w:tcPr>
            <w:tcW w:w="7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2B1F00" w:rsidRDefault="002B1F00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12.</w:t>
            </w:r>
          </w:p>
        </w:tc>
        <w:tc>
          <w:tcPr>
            <w:tcW w:w="40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2B1F00" w:rsidRDefault="002B1F00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segítők 4 havi támogatása</w:t>
            </w:r>
          </w:p>
        </w:tc>
        <w:tc>
          <w:tcPr>
            <w:tcW w:w="11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2B1F00" w:rsidRDefault="002B1F00">
            <w:pPr>
              <w:jc w:val="righ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544 000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2B1F00" w:rsidRDefault="002B1F00">
            <w:pPr>
              <w:jc w:val="righ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3</w:t>
            </w:r>
          </w:p>
        </w:tc>
        <w:tc>
          <w:tcPr>
            <w:tcW w:w="1976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vAlign w:val="center"/>
          </w:tcPr>
          <w:p w:rsidR="002B1F00" w:rsidRDefault="002B1F00">
            <w:pPr>
              <w:jc w:val="righ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1 632 000</w:t>
            </w:r>
          </w:p>
        </w:tc>
      </w:tr>
      <w:tr w:rsidR="002B1F00">
        <w:trPr>
          <w:trHeight w:val="270"/>
        </w:trPr>
        <w:tc>
          <w:tcPr>
            <w:tcW w:w="7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2B1F00" w:rsidRDefault="002B1F00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13.</w:t>
            </w:r>
          </w:p>
        </w:tc>
        <w:tc>
          <w:tcPr>
            <w:tcW w:w="40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2B1F00" w:rsidRDefault="002B1F00">
            <w:pPr>
              <w:rPr>
                <w:b/>
                <w:bCs/>
                <w:sz w:val="16"/>
                <w:szCs w:val="16"/>
              </w:rPr>
            </w:pPr>
            <w:proofErr w:type="gramStart"/>
            <w:r>
              <w:rPr>
                <w:b/>
                <w:bCs/>
                <w:sz w:val="16"/>
                <w:szCs w:val="16"/>
              </w:rPr>
              <w:t>óvoda működtetési</w:t>
            </w:r>
            <w:proofErr w:type="gramEnd"/>
            <w:r>
              <w:rPr>
                <w:b/>
                <w:bCs/>
                <w:sz w:val="16"/>
                <w:szCs w:val="16"/>
              </w:rPr>
              <w:t xml:space="preserve"> támogatás</w:t>
            </w:r>
          </w:p>
        </w:tc>
        <w:tc>
          <w:tcPr>
            <w:tcW w:w="11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2B1F00" w:rsidRDefault="002B1F00">
            <w:pPr>
              <w:jc w:val="right"/>
              <w:rPr>
                <w:b/>
                <w:bCs/>
                <w:sz w:val="16"/>
                <w:szCs w:val="16"/>
              </w:rPr>
            </w:pPr>
            <w:r>
              <w:rPr>
                <w:b/>
                <w:bCs/>
                <w:sz w:val="16"/>
                <w:szCs w:val="16"/>
              </w:rPr>
              <w:t> 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2B1F00" w:rsidRDefault="002B1F00">
            <w:pPr>
              <w:jc w:val="right"/>
              <w:rPr>
                <w:b/>
                <w:bCs/>
                <w:sz w:val="16"/>
                <w:szCs w:val="16"/>
              </w:rPr>
            </w:pPr>
            <w:r>
              <w:rPr>
                <w:b/>
                <w:bCs/>
                <w:sz w:val="16"/>
                <w:szCs w:val="16"/>
              </w:rPr>
              <w:t> </w:t>
            </w:r>
          </w:p>
        </w:tc>
        <w:tc>
          <w:tcPr>
            <w:tcW w:w="1976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vAlign w:val="center"/>
          </w:tcPr>
          <w:p w:rsidR="002B1F00" w:rsidRDefault="002B1F00">
            <w:pPr>
              <w:jc w:val="right"/>
              <w:rPr>
                <w:b/>
                <w:bCs/>
                <w:sz w:val="16"/>
                <w:szCs w:val="16"/>
              </w:rPr>
            </w:pPr>
            <w:r>
              <w:rPr>
                <w:b/>
                <w:bCs/>
                <w:sz w:val="16"/>
                <w:szCs w:val="16"/>
              </w:rPr>
              <w:t>4 140 000</w:t>
            </w:r>
          </w:p>
        </w:tc>
      </w:tr>
      <w:tr w:rsidR="002B1F00">
        <w:trPr>
          <w:trHeight w:val="375"/>
        </w:trPr>
        <w:tc>
          <w:tcPr>
            <w:tcW w:w="7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2B1F00" w:rsidRDefault="002B1F00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14.</w:t>
            </w:r>
          </w:p>
        </w:tc>
        <w:tc>
          <w:tcPr>
            <w:tcW w:w="40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2B1F00" w:rsidRDefault="002B1F00">
            <w:pPr>
              <w:rPr>
                <w:sz w:val="16"/>
                <w:szCs w:val="16"/>
              </w:rPr>
            </w:pPr>
            <w:proofErr w:type="gramStart"/>
            <w:r>
              <w:rPr>
                <w:sz w:val="16"/>
                <w:szCs w:val="16"/>
              </w:rPr>
              <w:t>óvoda működtetési</w:t>
            </w:r>
            <w:proofErr w:type="gramEnd"/>
            <w:r>
              <w:rPr>
                <w:sz w:val="16"/>
                <w:szCs w:val="16"/>
              </w:rPr>
              <w:t xml:space="preserve"> támogatás  8 hónapra</w:t>
            </w:r>
          </w:p>
        </w:tc>
        <w:tc>
          <w:tcPr>
            <w:tcW w:w="11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2B1F00" w:rsidRDefault="002B1F00">
            <w:pPr>
              <w:jc w:val="righ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36 000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2B1F00" w:rsidRDefault="002B1F00">
            <w:pPr>
              <w:jc w:val="righ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79</w:t>
            </w:r>
          </w:p>
        </w:tc>
        <w:tc>
          <w:tcPr>
            <w:tcW w:w="1976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vAlign w:val="center"/>
          </w:tcPr>
          <w:p w:rsidR="002B1F00" w:rsidRDefault="002B1F00">
            <w:pPr>
              <w:jc w:val="righ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2 844 000</w:t>
            </w:r>
          </w:p>
        </w:tc>
      </w:tr>
      <w:tr w:rsidR="002B1F00">
        <w:trPr>
          <w:trHeight w:val="360"/>
        </w:trPr>
        <w:tc>
          <w:tcPr>
            <w:tcW w:w="7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2B1F00" w:rsidRDefault="002B1F00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15.</w:t>
            </w:r>
          </w:p>
        </w:tc>
        <w:tc>
          <w:tcPr>
            <w:tcW w:w="40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2B1F00" w:rsidRDefault="002B1F00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óvoda működtetési támogatása a4 hónapra</w:t>
            </w:r>
          </w:p>
        </w:tc>
        <w:tc>
          <w:tcPr>
            <w:tcW w:w="11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2B1F00" w:rsidRDefault="002B1F00">
            <w:pPr>
              <w:jc w:val="righ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18 000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2B1F00" w:rsidRDefault="002B1F00">
            <w:pPr>
              <w:jc w:val="righ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72</w:t>
            </w:r>
          </w:p>
        </w:tc>
        <w:tc>
          <w:tcPr>
            <w:tcW w:w="1976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vAlign w:val="center"/>
          </w:tcPr>
          <w:p w:rsidR="002B1F00" w:rsidRDefault="002B1F00">
            <w:pPr>
              <w:jc w:val="righ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1 296 000</w:t>
            </w:r>
          </w:p>
        </w:tc>
      </w:tr>
      <w:tr w:rsidR="002B1F00">
        <w:trPr>
          <w:trHeight w:val="360"/>
        </w:trPr>
        <w:tc>
          <w:tcPr>
            <w:tcW w:w="7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2B1F00" w:rsidRDefault="002B1F00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16.</w:t>
            </w:r>
          </w:p>
        </w:tc>
        <w:tc>
          <w:tcPr>
            <w:tcW w:w="40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2B1F00" w:rsidRDefault="002B1F00">
            <w:pPr>
              <w:rPr>
                <w:b/>
                <w:bCs/>
                <w:sz w:val="16"/>
                <w:szCs w:val="16"/>
              </w:rPr>
            </w:pPr>
            <w:r>
              <w:rPr>
                <w:b/>
                <w:bCs/>
                <w:sz w:val="16"/>
                <w:szCs w:val="16"/>
              </w:rPr>
              <w:t xml:space="preserve">óvodai </w:t>
            </w:r>
            <w:proofErr w:type="spellStart"/>
            <w:r>
              <w:rPr>
                <w:b/>
                <w:bCs/>
                <w:sz w:val="16"/>
                <w:szCs w:val="16"/>
              </w:rPr>
              <w:t>isklai</w:t>
            </w:r>
            <w:proofErr w:type="spellEnd"/>
            <w:r>
              <w:rPr>
                <w:b/>
                <w:bCs/>
                <w:sz w:val="16"/>
                <w:szCs w:val="16"/>
              </w:rPr>
              <w:t xml:space="preserve"> étkeztetés támogatása</w:t>
            </w:r>
          </w:p>
        </w:tc>
        <w:tc>
          <w:tcPr>
            <w:tcW w:w="11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2B1F00" w:rsidRDefault="002B1F00">
            <w:pPr>
              <w:jc w:val="right"/>
              <w:rPr>
                <w:b/>
                <w:bCs/>
                <w:sz w:val="16"/>
                <w:szCs w:val="16"/>
              </w:rPr>
            </w:pPr>
            <w:r>
              <w:rPr>
                <w:b/>
                <w:bCs/>
                <w:sz w:val="16"/>
                <w:szCs w:val="16"/>
              </w:rPr>
              <w:t>102 000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2B1F00" w:rsidRDefault="002B1F00">
            <w:pPr>
              <w:jc w:val="right"/>
              <w:rPr>
                <w:b/>
                <w:bCs/>
                <w:sz w:val="16"/>
                <w:szCs w:val="16"/>
              </w:rPr>
            </w:pPr>
            <w:r>
              <w:rPr>
                <w:b/>
                <w:bCs/>
                <w:sz w:val="16"/>
                <w:szCs w:val="16"/>
              </w:rPr>
              <w:t>44</w:t>
            </w:r>
          </w:p>
        </w:tc>
        <w:tc>
          <w:tcPr>
            <w:tcW w:w="1976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vAlign w:val="center"/>
          </w:tcPr>
          <w:p w:rsidR="002B1F00" w:rsidRDefault="002B1F00">
            <w:pPr>
              <w:jc w:val="right"/>
              <w:rPr>
                <w:b/>
                <w:bCs/>
                <w:sz w:val="16"/>
                <w:szCs w:val="16"/>
              </w:rPr>
            </w:pPr>
            <w:r>
              <w:rPr>
                <w:b/>
                <w:bCs/>
                <w:sz w:val="16"/>
                <w:szCs w:val="16"/>
              </w:rPr>
              <w:t>4 488 000</w:t>
            </w:r>
          </w:p>
        </w:tc>
      </w:tr>
      <w:tr w:rsidR="002B1F00">
        <w:trPr>
          <w:trHeight w:val="450"/>
        </w:trPr>
        <w:tc>
          <w:tcPr>
            <w:tcW w:w="7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2B1F00" w:rsidRDefault="002B1F00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17.</w:t>
            </w:r>
          </w:p>
        </w:tc>
        <w:tc>
          <w:tcPr>
            <w:tcW w:w="40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2B1F00" w:rsidRDefault="002B1F00">
            <w:pPr>
              <w:rPr>
                <w:b/>
                <w:bCs/>
                <w:sz w:val="16"/>
                <w:szCs w:val="16"/>
              </w:rPr>
            </w:pPr>
            <w:r>
              <w:rPr>
                <w:b/>
                <w:bCs/>
                <w:sz w:val="16"/>
                <w:szCs w:val="16"/>
              </w:rPr>
              <w:t xml:space="preserve">társulás által fenntartott óvodákba bejáró gyermekek </w:t>
            </w:r>
            <w:proofErr w:type="spellStart"/>
            <w:r>
              <w:rPr>
                <w:b/>
                <w:bCs/>
                <w:sz w:val="16"/>
                <w:szCs w:val="16"/>
              </w:rPr>
              <w:t>utazt</w:t>
            </w:r>
            <w:proofErr w:type="spellEnd"/>
            <w:r>
              <w:rPr>
                <w:b/>
                <w:bCs/>
                <w:sz w:val="16"/>
                <w:szCs w:val="16"/>
              </w:rPr>
              <w:t>. tám.</w:t>
            </w:r>
          </w:p>
        </w:tc>
        <w:tc>
          <w:tcPr>
            <w:tcW w:w="11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2B1F00" w:rsidRDefault="002B1F00">
            <w:pPr>
              <w:jc w:val="righ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 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2B1F00" w:rsidRDefault="002B1F00">
            <w:pPr>
              <w:jc w:val="righ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 </w:t>
            </w:r>
          </w:p>
        </w:tc>
        <w:tc>
          <w:tcPr>
            <w:tcW w:w="1976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vAlign w:val="center"/>
          </w:tcPr>
          <w:p w:rsidR="002B1F00" w:rsidRDefault="002B1F00">
            <w:pPr>
              <w:jc w:val="right"/>
              <w:rPr>
                <w:b/>
                <w:bCs/>
                <w:sz w:val="16"/>
                <w:szCs w:val="16"/>
              </w:rPr>
            </w:pPr>
            <w:r>
              <w:rPr>
                <w:b/>
                <w:bCs/>
                <w:sz w:val="16"/>
                <w:szCs w:val="16"/>
              </w:rPr>
              <w:t>793 712</w:t>
            </w:r>
          </w:p>
        </w:tc>
      </w:tr>
      <w:tr w:rsidR="002B1F00">
        <w:trPr>
          <w:trHeight w:val="450"/>
        </w:trPr>
        <w:tc>
          <w:tcPr>
            <w:tcW w:w="7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2B1F00" w:rsidRDefault="002B1F00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18.</w:t>
            </w:r>
          </w:p>
        </w:tc>
        <w:tc>
          <w:tcPr>
            <w:tcW w:w="40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2B1F00" w:rsidRDefault="002B1F00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 xml:space="preserve">társulás által fenntartott óvodákba bejáró gyermekek </w:t>
            </w:r>
            <w:proofErr w:type="spellStart"/>
            <w:r>
              <w:rPr>
                <w:sz w:val="16"/>
                <w:szCs w:val="16"/>
              </w:rPr>
              <w:t>utazt</w:t>
            </w:r>
            <w:proofErr w:type="spellEnd"/>
            <w:r>
              <w:rPr>
                <w:sz w:val="16"/>
                <w:szCs w:val="16"/>
              </w:rPr>
              <w:t>. tám. 8 hó</w:t>
            </w:r>
          </w:p>
        </w:tc>
        <w:tc>
          <w:tcPr>
            <w:tcW w:w="11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2B1F00" w:rsidRDefault="002B1F00">
            <w:pPr>
              <w:jc w:val="righ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148 821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2B1F00" w:rsidRDefault="002B1F00">
            <w:pPr>
              <w:jc w:val="righ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5</w:t>
            </w:r>
          </w:p>
        </w:tc>
        <w:tc>
          <w:tcPr>
            <w:tcW w:w="1976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vAlign w:val="center"/>
          </w:tcPr>
          <w:p w:rsidR="002B1F00" w:rsidRDefault="002B1F00">
            <w:pPr>
              <w:jc w:val="righ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498 070</w:t>
            </w:r>
          </w:p>
        </w:tc>
      </w:tr>
      <w:tr w:rsidR="002B1F00">
        <w:trPr>
          <w:trHeight w:val="390"/>
        </w:trPr>
        <w:tc>
          <w:tcPr>
            <w:tcW w:w="7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2B1F00" w:rsidRDefault="002B1F00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19.</w:t>
            </w:r>
          </w:p>
        </w:tc>
        <w:tc>
          <w:tcPr>
            <w:tcW w:w="40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2B1F00" w:rsidRDefault="002B1F00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 xml:space="preserve">társulás által fenntartott óvodákba bejáró gyermekek </w:t>
            </w:r>
            <w:proofErr w:type="spellStart"/>
            <w:r>
              <w:rPr>
                <w:sz w:val="16"/>
                <w:szCs w:val="16"/>
              </w:rPr>
              <w:t>utazt</w:t>
            </w:r>
            <w:proofErr w:type="spellEnd"/>
            <w:r>
              <w:rPr>
                <w:sz w:val="16"/>
                <w:szCs w:val="16"/>
              </w:rPr>
              <w:t>. tám. 4 hó</w:t>
            </w:r>
          </w:p>
        </w:tc>
        <w:tc>
          <w:tcPr>
            <w:tcW w:w="11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2B1F00" w:rsidRDefault="002B1F00">
            <w:pPr>
              <w:jc w:val="righ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148 821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2B1F00" w:rsidRDefault="002B1F00">
            <w:pPr>
              <w:jc w:val="righ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6</w:t>
            </w:r>
          </w:p>
        </w:tc>
        <w:tc>
          <w:tcPr>
            <w:tcW w:w="1976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vAlign w:val="center"/>
          </w:tcPr>
          <w:p w:rsidR="002B1F00" w:rsidRDefault="002B1F00">
            <w:pPr>
              <w:jc w:val="righ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297 642</w:t>
            </w:r>
          </w:p>
        </w:tc>
      </w:tr>
      <w:tr w:rsidR="002B1F00">
        <w:trPr>
          <w:trHeight w:val="495"/>
        </w:trPr>
        <w:tc>
          <w:tcPr>
            <w:tcW w:w="7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2B1F00" w:rsidRDefault="002B1F00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20.</w:t>
            </w:r>
          </w:p>
        </w:tc>
        <w:tc>
          <w:tcPr>
            <w:tcW w:w="40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2B1F00" w:rsidRDefault="002B1F00">
            <w:pPr>
              <w:rPr>
                <w:b/>
                <w:bCs/>
                <w:i/>
                <w:iCs/>
                <w:sz w:val="16"/>
                <w:szCs w:val="16"/>
              </w:rPr>
            </w:pPr>
            <w:r>
              <w:rPr>
                <w:b/>
                <w:bCs/>
                <w:i/>
                <w:iCs/>
                <w:sz w:val="16"/>
                <w:szCs w:val="16"/>
              </w:rPr>
              <w:t xml:space="preserve"> a települési önkormányzatok köznevelési és gyermekétkeztetési feladatainak támogatása összesen</w:t>
            </w:r>
          </w:p>
        </w:tc>
        <w:tc>
          <w:tcPr>
            <w:tcW w:w="11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2B1F00" w:rsidRDefault="002B1F00">
            <w:pPr>
              <w:jc w:val="right"/>
              <w:rPr>
                <w:b/>
                <w:bCs/>
                <w:i/>
                <w:iCs/>
                <w:sz w:val="16"/>
                <w:szCs w:val="16"/>
              </w:rPr>
            </w:pPr>
            <w:r>
              <w:rPr>
                <w:b/>
                <w:bCs/>
                <w:i/>
                <w:iCs/>
                <w:sz w:val="16"/>
                <w:szCs w:val="16"/>
              </w:rPr>
              <w:t> 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2B1F00" w:rsidRDefault="002B1F00">
            <w:pPr>
              <w:jc w:val="right"/>
              <w:rPr>
                <w:b/>
                <w:bCs/>
                <w:i/>
                <w:iCs/>
                <w:sz w:val="16"/>
                <w:szCs w:val="16"/>
              </w:rPr>
            </w:pPr>
            <w:r>
              <w:rPr>
                <w:b/>
                <w:bCs/>
                <w:i/>
                <w:iCs/>
                <w:sz w:val="16"/>
                <w:szCs w:val="16"/>
              </w:rPr>
              <w:t> </w:t>
            </w:r>
          </w:p>
        </w:tc>
        <w:tc>
          <w:tcPr>
            <w:tcW w:w="1976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vAlign w:val="center"/>
          </w:tcPr>
          <w:p w:rsidR="002B1F00" w:rsidRDefault="002B1F00">
            <w:pPr>
              <w:jc w:val="right"/>
              <w:rPr>
                <w:b/>
                <w:bCs/>
                <w:i/>
                <w:iCs/>
                <w:sz w:val="16"/>
                <w:szCs w:val="16"/>
              </w:rPr>
            </w:pPr>
            <w:r>
              <w:rPr>
                <w:b/>
                <w:bCs/>
                <w:i/>
                <w:iCs/>
                <w:sz w:val="16"/>
                <w:szCs w:val="16"/>
              </w:rPr>
              <w:t>34 141 712</w:t>
            </w:r>
          </w:p>
        </w:tc>
      </w:tr>
      <w:tr w:rsidR="002B1F00">
        <w:trPr>
          <w:trHeight w:val="285"/>
        </w:trPr>
        <w:tc>
          <w:tcPr>
            <w:tcW w:w="7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2B1F00" w:rsidRDefault="002B1F00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21.</w:t>
            </w:r>
          </w:p>
        </w:tc>
        <w:tc>
          <w:tcPr>
            <w:tcW w:w="40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2B1F00" w:rsidRDefault="002B1F00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 xml:space="preserve">hozzájárulás </w:t>
            </w:r>
            <w:proofErr w:type="spellStart"/>
            <w:r>
              <w:rPr>
                <w:sz w:val="16"/>
                <w:szCs w:val="16"/>
              </w:rPr>
              <w:t>pénzbeni</w:t>
            </w:r>
            <w:proofErr w:type="spellEnd"/>
            <w:r>
              <w:rPr>
                <w:sz w:val="16"/>
                <w:szCs w:val="16"/>
              </w:rPr>
              <w:t xml:space="preserve"> szociális ellátásokhoz</w:t>
            </w:r>
          </w:p>
        </w:tc>
        <w:tc>
          <w:tcPr>
            <w:tcW w:w="11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2B1F00" w:rsidRDefault="002B1F00">
            <w:pPr>
              <w:jc w:val="righ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 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2B1F00" w:rsidRDefault="002B1F00">
            <w:pPr>
              <w:jc w:val="righ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900</w:t>
            </w:r>
          </w:p>
        </w:tc>
        <w:tc>
          <w:tcPr>
            <w:tcW w:w="1976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vAlign w:val="center"/>
          </w:tcPr>
          <w:p w:rsidR="002B1F00" w:rsidRDefault="002B1F00">
            <w:pPr>
              <w:jc w:val="righ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3 868 447</w:t>
            </w:r>
          </w:p>
        </w:tc>
      </w:tr>
      <w:tr w:rsidR="002B1F00">
        <w:trPr>
          <w:trHeight w:val="420"/>
        </w:trPr>
        <w:tc>
          <w:tcPr>
            <w:tcW w:w="7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2B1F00" w:rsidRDefault="002B1F00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22.</w:t>
            </w:r>
          </w:p>
        </w:tc>
        <w:tc>
          <w:tcPr>
            <w:tcW w:w="40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2B1F00" w:rsidRDefault="002B1F00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családsegítés támogatása</w:t>
            </w:r>
          </w:p>
        </w:tc>
        <w:tc>
          <w:tcPr>
            <w:tcW w:w="11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2B1F00" w:rsidRDefault="002B1F00">
            <w:pPr>
              <w:jc w:val="righ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 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2B1F00" w:rsidRDefault="002B1F00">
            <w:pPr>
              <w:jc w:val="righ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 </w:t>
            </w:r>
          </w:p>
        </w:tc>
        <w:tc>
          <w:tcPr>
            <w:tcW w:w="1976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vAlign w:val="center"/>
          </w:tcPr>
          <w:p w:rsidR="002B1F00" w:rsidRDefault="002B1F00">
            <w:pPr>
              <w:jc w:val="righ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9 994 598</w:t>
            </w:r>
          </w:p>
        </w:tc>
      </w:tr>
      <w:tr w:rsidR="002B1F00">
        <w:trPr>
          <w:trHeight w:val="300"/>
        </w:trPr>
        <w:tc>
          <w:tcPr>
            <w:tcW w:w="7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2B1F00" w:rsidRDefault="002B1F00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23.</w:t>
            </w:r>
          </w:p>
        </w:tc>
        <w:tc>
          <w:tcPr>
            <w:tcW w:w="40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2B1F00" w:rsidRDefault="002B1F00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gyermekjóléti szolgáltat támogatása</w:t>
            </w:r>
          </w:p>
        </w:tc>
        <w:tc>
          <w:tcPr>
            <w:tcW w:w="11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2B1F00" w:rsidRDefault="002B1F00">
            <w:pPr>
              <w:jc w:val="righ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 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2B1F00" w:rsidRDefault="002B1F00">
            <w:pPr>
              <w:jc w:val="righ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 </w:t>
            </w:r>
          </w:p>
        </w:tc>
        <w:tc>
          <w:tcPr>
            <w:tcW w:w="1976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vAlign w:val="center"/>
          </w:tcPr>
          <w:p w:rsidR="002B1F00" w:rsidRDefault="002B1F00">
            <w:pPr>
              <w:jc w:val="righ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9 994 598</w:t>
            </w:r>
          </w:p>
        </w:tc>
      </w:tr>
      <w:tr w:rsidR="002B1F00">
        <w:trPr>
          <w:trHeight w:val="330"/>
        </w:trPr>
        <w:tc>
          <w:tcPr>
            <w:tcW w:w="7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2B1F00" w:rsidRDefault="002B1F00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24.</w:t>
            </w:r>
          </w:p>
        </w:tc>
        <w:tc>
          <w:tcPr>
            <w:tcW w:w="40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2B1F00" w:rsidRDefault="002B1F00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szociális étkeztetés</w:t>
            </w:r>
          </w:p>
        </w:tc>
        <w:tc>
          <w:tcPr>
            <w:tcW w:w="11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2B1F00" w:rsidRDefault="002B1F00">
            <w:pPr>
              <w:jc w:val="righ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55 360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2B1F00" w:rsidRDefault="002B1F00">
            <w:pPr>
              <w:jc w:val="righ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75</w:t>
            </w:r>
          </w:p>
        </w:tc>
        <w:tc>
          <w:tcPr>
            <w:tcW w:w="1976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vAlign w:val="center"/>
          </w:tcPr>
          <w:p w:rsidR="002B1F00" w:rsidRDefault="002B1F00">
            <w:pPr>
              <w:jc w:val="righ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4 152 000</w:t>
            </w:r>
          </w:p>
        </w:tc>
      </w:tr>
      <w:tr w:rsidR="002B1F00">
        <w:trPr>
          <w:trHeight w:val="345"/>
        </w:trPr>
        <w:tc>
          <w:tcPr>
            <w:tcW w:w="7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2B1F00" w:rsidRDefault="002B1F00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25.</w:t>
            </w:r>
          </w:p>
        </w:tc>
        <w:tc>
          <w:tcPr>
            <w:tcW w:w="40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2B1F00" w:rsidRDefault="002B1F00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 xml:space="preserve">házi </w:t>
            </w:r>
            <w:proofErr w:type="spellStart"/>
            <w:r>
              <w:rPr>
                <w:sz w:val="16"/>
                <w:szCs w:val="16"/>
              </w:rPr>
              <w:t>segéítésnyújtás</w:t>
            </w:r>
            <w:proofErr w:type="spellEnd"/>
          </w:p>
        </w:tc>
        <w:tc>
          <w:tcPr>
            <w:tcW w:w="11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2B1F00" w:rsidRDefault="002B1F00">
            <w:pPr>
              <w:jc w:val="righ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 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2B1F00" w:rsidRDefault="002B1F00">
            <w:pPr>
              <w:jc w:val="righ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 </w:t>
            </w:r>
          </w:p>
        </w:tc>
        <w:tc>
          <w:tcPr>
            <w:tcW w:w="1976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vAlign w:val="center"/>
          </w:tcPr>
          <w:p w:rsidR="002B1F00" w:rsidRDefault="002B1F00">
            <w:pPr>
              <w:jc w:val="righ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29 783 000</w:t>
            </w:r>
          </w:p>
        </w:tc>
      </w:tr>
      <w:tr w:rsidR="002B1F00">
        <w:trPr>
          <w:trHeight w:val="405"/>
        </w:trPr>
        <w:tc>
          <w:tcPr>
            <w:tcW w:w="7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2B1F00" w:rsidRDefault="002B1F00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26.</w:t>
            </w:r>
          </w:p>
        </w:tc>
        <w:tc>
          <w:tcPr>
            <w:tcW w:w="40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2B1F00" w:rsidRDefault="002B1F00">
            <w:pPr>
              <w:rPr>
                <w:b/>
                <w:bCs/>
                <w:i/>
                <w:iCs/>
                <w:sz w:val="16"/>
                <w:szCs w:val="16"/>
              </w:rPr>
            </w:pPr>
            <w:r>
              <w:rPr>
                <w:b/>
                <w:bCs/>
                <w:i/>
                <w:iCs/>
                <w:sz w:val="16"/>
                <w:szCs w:val="16"/>
              </w:rPr>
              <w:t>települési önkormányzatok szociális és gyermekjóléti feladatainak támogatása összesen</w:t>
            </w:r>
          </w:p>
        </w:tc>
        <w:tc>
          <w:tcPr>
            <w:tcW w:w="11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2B1F00" w:rsidRDefault="002B1F00">
            <w:pPr>
              <w:jc w:val="right"/>
              <w:rPr>
                <w:b/>
                <w:bCs/>
                <w:i/>
                <w:iCs/>
                <w:sz w:val="16"/>
                <w:szCs w:val="16"/>
              </w:rPr>
            </w:pPr>
            <w:r>
              <w:rPr>
                <w:b/>
                <w:bCs/>
                <w:i/>
                <w:iCs/>
                <w:sz w:val="16"/>
                <w:szCs w:val="16"/>
              </w:rPr>
              <w:t> 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2B1F00" w:rsidRDefault="002B1F00">
            <w:pPr>
              <w:jc w:val="right"/>
              <w:rPr>
                <w:b/>
                <w:bCs/>
                <w:i/>
                <w:iCs/>
                <w:sz w:val="16"/>
                <w:szCs w:val="16"/>
              </w:rPr>
            </w:pPr>
            <w:r>
              <w:rPr>
                <w:b/>
                <w:bCs/>
                <w:i/>
                <w:iCs/>
                <w:sz w:val="16"/>
                <w:szCs w:val="16"/>
              </w:rPr>
              <w:t> </w:t>
            </w:r>
          </w:p>
        </w:tc>
        <w:tc>
          <w:tcPr>
            <w:tcW w:w="1976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vAlign w:val="center"/>
          </w:tcPr>
          <w:p w:rsidR="002B1F00" w:rsidRDefault="002B1F00">
            <w:pPr>
              <w:jc w:val="right"/>
              <w:rPr>
                <w:b/>
                <w:bCs/>
                <w:i/>
                <w:iCs/>
                <w:sz w:val="16"/>
                <w:szCs w:val="16"/>
              </w:rPr>
            </w:pPr>
            <w:r>
              <w:rPr>
                <w:b/>
                <w:bCs/>
                <w:i/>
                <w:iCs/>
                <w:sz w:val="16"/>
                <w:szCs w:val="16"/>
              </w:rPr>
              <w:t>57 792 643</w:t>
            </w:r>
          </w:p>
        </w:tc>
      </w:tr>
      <w:tr w:rsidR="002B1F00">
        <w:trPr>
          <w:trHeight w:val="465"/>
        </w:trPr>
        <w:tc>
          <w:tcPr>
            <w:tcW w:w="7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2B1F00" w:rsidRDefault="002B1F00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27.</w:t>
            </w:r>
          </w:p>
        </w:tc>
        <w:tc>
          <w:tcPr>
            <w:tcW w:w="40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2B1F00" w:rsidRDefault="002B1F00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könyvtári, közművelődési és múzeumi feladatok támogatása</w:t>
            </w:r>
          </w:p>
        </w:tc>
        <w:tc>
          <w:tcPr>
            <w:tcW w:w="11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2B1F00" w:rsidRDefault="002B1F00">
            <w:pPr>
              <w:jc w:val="righ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 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2B1F00" w:rsidRDefault="002B1F00">
            <w:pPr>
              <w:jc w:val="righ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900</w:t>
            </w:r>
          </w:p>
        </w:tc>
        <w:tc>
          <w:tcPr>
            <w:tcW w:w="1976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vAlign w:val="center"/>
          </w:tcPr>
          <w:p w:rsidR="002B1F00" w:rsidRDefault="002B1F00">
            <w:pPr>
              <w:jc w:val="righ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1 026 000</w:t>
            </w:r>
          </w:p>
        </w:tc>
      </w:tr>
      <w:tr w:rsidR="002B1F00">
        <w:trPr>
          <w:trHeight w:val="435"/>
        </w:trPr>
        <w:tc>
          <w:tcPr>
            <w:tcW w:w="7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2B1F00" w:rsidRDefault="002B1F00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28.</w:t>
            </w:r>
          </w:p>
        </w:tc>
        <w:tc>
          <w:tcPr>
            <w:tcW w:w="40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2B1F00" w:rsidRDefault="002B1F00">
            <w:pPr>
              <w:rPr>
                <w:b/>
                <w:bCs/>
                <w:i/>
                <w:iCs/>
                <w:sz w:val="16"/>
                <w:szCs w:val="16"/>
              </w:rPr>
            </w:pPr>
            <w:proofErr w:type="gramStart"/>
            <w:r>
              <w:rPr>
                <w:b/>
                <w:bCs/>
                <w:i/>
                <w:iCs/>
                <w:sz w:val="16"/>
                <w:szCs w:val="16"/>
              </w:rPr>
              <w:t>a  települési</w:t>
            </w:r>
            <w:proofErr w:type="gramEnd"/>
            <w:r>
              <w:rPr>
                <w:b/>
                <w:bCs/>
                <w:i/>
                <w:iCs/>
                <w:sz w:val="16"/>
                <w:szCs w:val="16"/>
              </w:rPr>
              <w:t xml:space="preserve"> önkormányzatok kulturális feladatainak támogatása</w:t>
            </w:r>
          </w:p>
        </w:tc>
        <w:tc>
          <w:tcPr>
            <w:tcW w:w="11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2B1F00" w:rsidRDefault="002B1F00">
            <w:pPr>
              <w:jc w:val="right"/>
              <w:rPr>
                <w:b/>
                <w:bCs/>
                <w:i/>
                <w:iCs/>
                <w:sz w:val="16"/>
                <w:szCs w:val="16"/>
              </w:rPr>
            </w:pPr>
            <w:r>
              <w:rPr>
                <w:b/>
                <w:bCs/>
                <w:i/>
                <w:iCs/>
                <w:sz w:val="16"/>
                <w:szCs w:val="16"/>
              </w:rPr>
              <w:t> 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2B1F00" w:rsidRDefault="002B1F00">
            <w:pPr>
              <w:jc w:val="right"/>
              <w:rPr>
                <w:b/>
                <w:bCs/>
                <w:i/>
                <w:iCs/>
                <w:sz w:val="16"/>
                <w:szCs w:val="16"/>
              </w:rPr>
            </w:pPr>
            <w:r>
              <w:rPr>
                <w:b/>
                <w:bCs/>
                <w:i/>
                <w:iCs/>
                <w:sz w:val="16"/>
                <w:szCs w:val="16"/>
              </w:rPr>
              <w:t> </w:t>
            </w:r>
          </w:p>
        </w:tc>
        <w:tc>
          <w:tcPr>
            <w:tcW w:w="1976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vAlign w:val="center"/>
          </w:tcPr>
          <w:p w:rsidR="002B1F00" w:rsidRDefault="002B1F00">
            <w:pPr>
              <w:jc w:val="right"/>
              <w:rPr>
                <w:b/>
                <w:bCs/>
                <w:i/>
                <w:iCs/>
                <w:sz w:val="16"/>
                <w:szCs w:val="16"/>
              </w:rPr>
            </w:pPr>
            <w:r>
              <w:rPr>
                <w:b/>
                <w:bCs/>
                <w:i/>
                <w:iCs/>
                <w:sz w:val="16"/>
                <w:szCs w:val="16"/>
              </w:rPr>
              <w:t>1 026 000</w:t>
            </w:r>
          </w:p>
        </w:tc>
      </w:tr>
      <w:tr w:rsidR="002B1F00">
        <w:trPr>
          <w:trHeight w:val="630"/>
        </w:trPr>
        <w:tc>
          <w:tcPr>
            <w:tcW w:w="7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0C0C0"/>
            <w:noWrap/>
            <w:vAlign w:val="bottom"/>
          </w:tcPr>
          <w:p w:rsidR="002B1F00" w:rsidRDefault="002B1F00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29.</w:t>
            </w:r>
          </w:p>
        </w:tc>
        <w:tc>
          <w:tcPr>
            <w:tcW w:w="4060" w:type="dxa"/>
            <w:tcBorders>
              <w:top w:val="single" w:sz="8" w:space="0" w:color="auto"/>
              <w:left w:val="nil"/>
              <w:bottom w:val="single" w:sz="8" w:space="0" w:color="auto"/>
              <w:right w:val="single" w:sz="4" w:space="0" w:color="auto"/>
            </w:tcBorders>
            <w:shd w:val="clear" w:color="auto" w:fill="C0C0C0"/>
            <w:vAlign w:val="center"/>
          </w:tcPr>
          <w:p w:rsidR="002B1F00" w:rsidRDefault="002B1F00">
            <w:pPr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helyi önkormányzatok egyes költségvetési kapcsolatokból számított bevételei összesen</w:t>
            </w:r>
          </w:p>
        </w:tc>
        <w:tc>
          <w:tcPr>
            <w:tcW w:w="1160" w:type="dxa"/>
            <w:tcBorders>
              <w:top w:val="single" w:sz="8" w:space="0" w:color="auto"/>
              <w:left w:val="nil"/>
              <w:bottom w:val="single" w:sz="8" w:space="0" w:color="auto"/>
              <w:right w:val="single" w:sz="4" w:space="0" w:color="auto"/>
            </w:tcBorders>
            <w:shd w:val="clear" w:color="auto" w:fill="C0C0C0"/>
            <w:vAlign w:val="center"/>
          </w:tcPr>
          <w:p w:rsidR="002B1F00" w:rsidRDefault="002B1F00">
            <w:pPr>
              <w:jc w:val="right"/>
              <w:rPr>
                <w:b/>
                <w:bCs/>
                <w:sz w:val="16"/>
                <w:szCs w:val="16"/>
              </w:rPr>
            </w:pPr>
            <w:r>
              <w:rPr>
                <w:b/>
                <w:bCs/>
                <w:sz w:val="16"/>
                <w:szCs w:val="16"/>
              </w:rPr>
              <w:t> </w:t>
            </w:r>
          </w:p>
        </w:tc>
        <w:tc>
          <w:tcPr>
            <w:tcW w:w="900" w:type="dxa"/>
            <w:tcBorders>
              <w:top w:val="single" w:sz="8" w:space="0" w:color="auto"/>
              <w:left w:val="nil"/>
              <w:bottom w:val="single" w:sz="8" w:space="0" w:color="auto"/>
              <w:right w:val="single" w:sz="4" w:space="0" w:color="auto"/>
            </w:tcBorders>
            <w:shd w:val="clear" w:color="auto" w:fill="C0C0C0"/>
            <w:vAlign w:val="center"/>
          </w:tcPr>
          <w:p w:rsidR="002B1F00" w:rsidRDefault="002B1F00">
            <w:pPr>
              <w:jc w:val="right"/>
              <w:rPr>
                <w:b/>
                <w:bCs/>
                <w:sz w:val="16"/>
                <w:szCs w:val="16"/>
              </w:rPr>
            </w:pPr>
            <w:r>
              <w:rPr>
                <w:b/>
                <w:bCs/>
                <w:sz w:val="16"/>
                <w:szCs w:val="16"/>
              </w:rPr>
              <w:t> </w:t>
            </w:r>
          </w:p>
        </w:tc>
        <w:tc>
          <w:tcPr>
            <w:tcW w:w="1976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C0C0C0"/>
            <w:vAlign w:val="center"/>
          </w:tcPr>
          <w:p w:rsidR="002B1F00" w:rsidRDefault="002B1F00">
            <w:pPr>
              <w:jc w:val="right"/>
              <w:rPr>
                <w:b/>
                <w:bCs/>
                <w:sz w:val="16"/>
                <w:szCs w:val="16"/>
              </w:rPr>
            </w:pPr>
            <w:r>
              <w:rPr>
                <w:b/>
                <w:bCs/>
                <w:sz w:val="16"/>
                <w:szCs w:val="16"/>
              </w:rPr>
              <w:t>111 521 373</w:t>
            </w:r>
          </w:p>
        </w:tc>
      </w:tr>
    </w:tbl>
    <w:p w:rsidR="002B1F00" w:rsidRDefault="002B1F00"/>
    <w:sectPr w:rsidR="002B1F00" w:rsidSect="00E76EC0">
      <w:headerReference w:type="default" r:id="rId6"/>
      <w:footerReference w:type="default" r:id="rId7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C6733E" w:rsidRDefault="00C6733E">
      <w:r>
        <w:separator/>
      </w:r>
    </w:p>
  </w:endnote>
  <w:endnote w:type="continuationSeparator" w:id="0">
    <w:p w:rsidR="00C6733E" w:rsidRDefault="00C6733E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EE"/>
    <w:family w:val="roman"/>
    <w:pitch w:val="variable"/>
    <w:sig w:usb0="E0002EFF" w:usb1="C0007843" w:usb2="00000009" w:usb3="00000000" w:csb0="000001F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2B1F00" w:rsidRDefault="002B1F00">
    <w:pPr>
      <w:pStyle w:val="llb"/>
    </w:pPr>
    <w:r>
      <w:t xml:space="preserve">Módosította: 15/2013. ( XII. 9. ) önkormányzati rendelet, </w:t>
    </w:r>
    <w:proofErr w:type="gramStart"/>
    <w:r>
      <w:t>hatályos  2013.</w:t>
    </w:r>
    <w:proofErr w:type="gramEnd"/>
    <w:r>
      <w:t>12..10-től.</w:t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C6733E" w:rsidRDefault="00C6733E">
      <w:r>
        <w:separator/>
      </w:r>
    </w:p>
  </w:footnote>
  <w:footnote w:type="continuationSeparator" w:id="0">
    <w:p w:rsidR="00C6733E" w:rsidRDefault="00C6733E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2B1F00" w:rsidRDefault="002B1F00" w:rsidP="00775E20">
    <w:pPr>
      <w:pStyle w:val="lfej"/>
      <w:jc w:val="right"/>
    </w:pPr>
    <w:r>
      <w:t xml:space="preserve">4. melléklet </w:t>
    </w:r>
    <w:proofErr w:type="gramStart"/>
    <w:r>
      <w:t>a   4</w:t>
    </w:r>
    <w:proofErr w:type="gramEnd"/>
    <w:r>
      <w:t xml:space="preserve">/2013. (II. 19. </w:t>
    </w:r>
    <w:proofErr w:type="gramStart"/>
    <w:r>
      <w:t>)</w:t>
    </w:r>
    <w:proofErr w:type="gramEnd"/>
    <w:r>
      <w:t xml:space="preserve"> önkormányzati rendelethez</w: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embedSystemFonts/>
  <w:proofState w:spelling="clean" w:grammar="clean"/>
  <w:defaultTabStop w:val="708"/>
  <w:hyphenationZone w:val="425"/>
  <w:doNotHyphenateCaps/>
  <w:characterSpacingControl w:val="doNotCompress"/>
  <w:doNotValidateAgainstSchema/>
  <w:doNotDemarcateInvalidXml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4A2FAA"/>
    <w:rsid w:val="000501A5"/>
    <w:rsid w:val="00114B75"/>
    <w:rsid w:val="0029554B"/>
    <w:rsid w:val="002B1F00"/>
    <w:rsid w:val="00476B9A"/>
    <w:rsid w:val="004A2FAA"/>
    <w:rsid w:val="00775E20"/>
    <w:rsid w:val="007A73F1"/>
    <w:rsid w:val="008626A3"/>
    <w:rsid w:val="009537DB"/>
    <w:rsid w:val="00A22946"/>
    <w:rsid w:val="00C6733E"/>
    <w:rsid w:val="00CE5C49"/>
    <w:rsid w:val="00D42E5D"/>
    <w:rsid w:val="00E76EC0"/>
    <w:rsid w:val="00FE36B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hu-H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  <w15:docId w15:val="{3F2AF8BC-800C-4D89-A04E-DC6CDC64C37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sz w:val="22"/>
        <w:szCs w:val="22"/>
        <w:lang w:val="hu-HU" w:eastAsia="hu-HU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/>
    <w:lsdException w:name="footer" w:semiHidden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l">
    <w:name w:val="Normal"/>
    <w:qFormat/>
    <w:rsid w:val="008626A3"/>
    <w:rPr>
      <w:sz w:val="24"/>
      <w:szCs w:val="24"/>
    </w:rPr>
  </w:style>
  <w:style w:type="character" w:default="1" w:styleId="Bekezdsalapbettpusa">
    <w:name w:val="Default Paragraph Font"/>
    <w:uiPriority w:val="1"/>
    <w:semiHidden/>
    <w:unhideWhenUsed/>
  </w:style>
  <w:style w:type="table" w:default="1" w:styleId="Normltblzat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mlista">
    <w:name w:val="No List"/>
    <w:uiPriority w:val="99"/>
    <w:semiHidden/>
    <w:unhideWhenUsed/>
  </w:style>
  <w:style w:type="paragraph" w:styleId="lfej">
    <w:name w:val="header"/>
    <w:basedOn w:val="Norml"/>
    <w:link w:val="lfejChar"/>
    <w:uiPriority w:val="99"/>
    <w:rsid w:val="00775E20"/>
    <w:pPr>
      <w:tabs>
        <w:tab w:val="center" w:pos="4536"/>
        <w:tab w:val="right" w:pos="9072"/>
      </w:tabs>
    </w:pPr>
  </w:style>
  <w:style w:type="character" w:customStyle="1" w:styleId="lfejChar">
    <w:name w:val="Élőfej Char"/>
    <w:basedOn w:val="Bekezdsalapbettpusa"/>
    <w:link w:val="lfej"/>
    <w:uiPriority w:val="99"/>
    <w:semiHidden/>
    <w:rsid w:val="009537DB"/>
    <w:rPr>
      <w:sz w:val="24"/>
      <w:szCs w:val="24"/>
    </w:rPr>
  </w:style>
  <w:style w:type="paragraph" w:styleId="llb">
    <w:name w:val="footer"/>
    <w:basedOn w:val="Norml"/>
    <w:link w:val="llbChar"/>
    <w:uiPriority w:val="99"/>
    <w:rsid w:val="00775E20"/>
    <w:pPr>
      <w:tabs>
        <w:tab w:val="center" w:pos="4536"/>
        <w:tab w:val="right" w:pos="9072"/>
      </w:tabs>
    </w:pPr>
  </w:style>
  <w:style w:type="character" w:customStyle="1" w:styleId="llbChar">
    <w:name w:val="Élőláb Char"/>
    <w:basedOn w:val="Bekezdsalapbettpusa"/>
    <w:link w:val="llb"/>
    <w:uiPriority w:val="99"/>
    <w:semiHidden/>
    <w:rsid w:val="009537DB"/>
    <w:rPr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88422207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footer" Target="footer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4" Type="http://schemas.openxmlformats.org/officeDocument/2006/relationships/footnotes" Target="footnote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271</Words>
  <Characters>1870</Characters>
  <Application>Microsoft Office Word</Application>
  <DocSecurity>0</DocSecurity>
  <Lines>15</Lines>
  <Paragraphs>4</Paragraphs>
  <ScaleCrop>false</ScaleCrop>
  <HeadingPairs>
    <vt:vector size="2" baseType="variant">
      <vt:variant>
        <vt:lpstr>Cím</vt:lpstr>
      </vt:variant>
      <vt:variant>
        <vt:i4>1</vt:i4>
      </vt:variant>
    </vt:vector>
  </HeadingPairs>
  <TitlesOfParts>
    <vt:vector size="1" baseType="lpstr">
      <vt:lpstr>4</vt:lpstr>
    </vt:vector>
  </TitlesOfParts>
  <Company/>
  <LinksUpToDate>false</LinksUpToDate>
  <CharactersWithSpaces>2137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4</dc:title>
  <dc:subject/>
  <dc:creator>Rendszergazda</dc:creator>
  <cp:keywords/>
  <dc:description/>
  <cp:lastModifiedBy>VLG</cp:lastModifiedBy>
  <cp:revision>2</cp:revision>
  <dcterms:created xsi:type="dcterms:W3CDTF">2013-12-09T11:34:00Z</dcterms:created>
  <dcterms:modified xsi:type="dcterms:W3CDTF">2013-12-09T11:34:00Z</dcterms:modified>
</cp:coreProperties>
</file>